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74D84033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>Servidão de Passagem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3A0B6" w14:textId="408ADF80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>Requerimento firmado pelos proprietários</w:t>
      </w:r>
      <w:r w:rsidR="00986180">
        <w:rPr>
          <w:rFonts w:ascii="Times New Roman" w:hAnsi="Times New Roman" w:cs="Times New Roman"/>
          <w:sz w:val="24"/>
          <w:szCs w:val="24"/>
        </w:rPr>
        <w:t xml:space="preserve"> dos imóveis envolvidos</w:t>
      </w:r>
      <w:r w:rsidR="008779BA" w:rsidRPr="008779BA">
        <w:rPr>
          <w:rFonts w:ascii="Times New Roman" w:hAnsi="Times New Roman" w:cs="Times New Roman"/>
          <w:sz w:val="24"/>
          <w:szCs w:val="24"/>
        </w:rPr>
        <w:t>, com firma reconhecida por semelhança ou por autenticidade</w:t>
      </w:r>
      <w:r w:rsidR="00986180">
        <w:rPr>
          <w:rFonts w:ascii="Times New Roman" w:hAnsi="Times New Roman" w:cs="Times New Roman"/>
          <w:sz w:val="24"/>
          <w:szCs w:val="24"/>
        </w:rPr>
        <w:t xml:space="preserve"> (requerimento deve vir acompanhado de cópia dos documentos de identificação)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9A52DD" w14:textId="1B1115CB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0A33" w14:textId="65E7DB75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O requerimento deve solicitar </w:t>
      </w:r>
      <w:r w:rsidR="00986180">
        <w:rPr>
          <w:rFonts w:ascii="Times New Roman" w:hAnsi="Times New Roman" w:cs="Times New Roman"/>
          <w:sz w:val="24"/>
          <w:szCs w:val="24"/>
        </w:rPr>
        <w:t>o registro da servidão de passagem, mencionando valor atribuído a mesma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B65262" w14:textId="035F7085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2078B" w14:textId="0DE04BF2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>Sendo o proprietário d</w:t>
      </w:r>
      <w:r w:rsidR="008779BA">
        <w:rPr>
          <w:rFonts w:ascii="Times New Roman" w:hAnsi="Times New Roman" w:cs="Times New Roman"/>
          <w:sz w:val="24"/>
          <w:szCs w:val="24"/>
        </w:rPr>
        <w:t>o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imóvel pessoa jurídica, deve ser apresentado o contrato social, alterações contratuais e certidão simplificada expedida pela junta comercial vigente (90 dias). </w:t>
      </w:r>
    </w:p>
    <w:p w14:paraId="339AEDEE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35E79" w14:textId="43C5727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7D8A51B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099FD" w14:textId="58A87B9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casado, o requerimento deve ser assinado por ambos os cônjuges ou a sua anuência. </w:t>
      </w:r>
    </w:p>
    <w:p w14:paraId="68C21B12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A521EB" w14:textId="138BF5D9" w:rsidR="00986180" w:rsidRDefault="00021926" w:rsidP="00986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986180">
        <w:rPr>
          <w:rFonts w:ascii="Times New Roman" w:hAnsi="Times New Roman" w:cs="Times New Roman"/>
          <w:sz w:val="28"/>
          <w:szCs w:val="28"/>
        </w:rPr>
        <w:t xml:space="preserve">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986180" w:rsidRPr="00986180">
        <w:rPr>
          <w:rFonts w:ascii="Times New Roman" w:hAnsi="Times New Roman" w:cs="Times New Roman"/>
          <w:sz w:val="24"/>
          <w:szCs w:val="24"/>
        </w:rPr>
        <w:t>Apresentar</w:t>
      </w:r>
      <w:r w:rsidR="00986180">
        <w:rPr>
          <w:rFonts w:ascii="Times New Roman" w:hAnsi="Times New Roman" w:cs="Times New Roman"/>
          <w:sz w:val="24"/>
          <w:szCs w:val="24"/>
        </w:rPr>
        <w:t xml:space="preserve"> a guia de recolhimento do ITCMD.</w:t>
      </w:r>
    </w:p>
    <w:p w14:paraId="6D9921CF" w14:textId="26B2FEBB" w:rsidR="00986180" w:rsidRDefault="00986180" w:rsidP="00986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E32194" w14:textId="2986B0E3" w:rsidR="00986180" w:rsidRPr="008779BA" w:rsidRDefault="00986180" w:rsidP="00986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Pr="00986180">
        <w:rPr>
          <w:rFonts w:ascii="Times New Roman" w:hAnsi="Times New Roman" w:cs="Times New Roman"/>
          <w:sz w:val="24"/>
          <w:szCs w:val="24"/>
        </w:rPr>
        <w:t>Apresentar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Mapa e Memorial descritivo com ART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9E1E1A" w14:textId="6883D950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FD5A10" w14:textId="77777777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AE0DF" w14:textId="19AA229E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EFED7CC" w14:textId="01A98322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2F3CCCBB" w:rsidR="00434929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1926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 de nota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2192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DDCCF4" w14:textId="730C8281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79536" w14:textId="33C014C5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6AE98DE6" w14:textId="1CF5A392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0EAFD" w14:textId="436BBE2C" w:rsidR="00B63F0D" w:rsidRPr="00B63F0D" w:rsidRDefault="00B63F0D" w:rsidP="00B63F0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 xml:space="preserve">IMPORTANTE A presente listagem não é definitiva, servindo apenas como referência, pois dependendo da análise da documentação e a situação jurídica dos registros, 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 xml:space="preserve">pode haver </w:t>
      </w:r>
      <w:r w:rsidRPr="00B63F0D">
        <w:rPr>
          <w:rFonts w:ascii="Times New Roman" w:hAnsi="Times New Roman" w:cs="Times New Roman"/>
          <w:b/>
          <w:bCs/>
          <w:sz w:val="24"/>
          <w:szCs w:val="24"/>
        </w:rPr>
        <w:t>complementação, esclarecimentos ou prévio registro de outro tipo de ato.</w:t>
      </w:r>
    </w:p>
    <w:sectPr w:rsidR="00B63F0D" w:rsidRPr="00B63F0D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E6110" w14:textId="77777777" w:rsidR="00D72349" w:rsidRDefault="00D72349" w:rsidP="00D72349">
    <w:pPr>
      <w:pStyle w:val="Rodap"/>
      <w:jc w:val="center"/>
    </w:pPr>
    <w:r>
      <w:t>End.: Rua Padre Januário, 11, Centro, São João Batista/SC - CEP 88240-000</w:t>
    </w:r>
  </w:p>
  <w:p w14:paraId="5B5E5FCE" w14:textId="77777777" w:rsidR="00D72349" w:rsidRDefault="00D72349" w:rsidP="00D72349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4E8E3621" w14:textId="77777777" w:rsidR="00D72349" w:rsidRDefault="00D72349" w:rsidP="00D72349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54071FB7" w:rsidR="008779BA" w:rsidRPr="002864B2" w:rsidRDefault="00C346CE" w:rsidP="002864B2">
    <w:pPr>
      <w:pStyle w:val="Cabealho"/>
    </w:pPr>
    <w:r>
      <w:rPr>
        <w:noProof/>
      </w:rPr>
      <w:drawing>
        <wp:inline distT="0" distB="0" distL="0" distR="0" wp14:anchorId="30588593" wp14:editId="79978987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267AC9"/>
    <w:rsid w:val="002864B2"/>
    <w:rsid w:val="00434929"/>
    <w:rsid w:val="00592AA3"/>
    <w:rsid w:val="00636551"/>
    <w:rsid w:val="008779BA"/>
    <w:rsid w:val="008F592B"/>
    <w:rsid w:val="00986180"/>
    <w:rsid w:val="00B63F0D"/>
    <w:rsid w:val="00B82B74"/>
    <w:rsid w:val="00C346CE"/>
    <w:rsid w:val="00D72349"/>
    <w:rsid w:val="00E06260"/>
    <w:rsid w:val="00EC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9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2</cp:revision>
  <dcterms:created xsi:type="dcterms:W3CDTF">2022-04-20T13:20:00Z</dcterms:created>
  <dcterms:modified xsi:type="dcterms:W3CDTF">2022-04-20T13:20:00Z</dcterms:modified>
</cp:coreProperties>
</file>