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7A75DEBB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6F3582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3582">
        <w:rPr>
          <w:rFonts w:ascii="Times New Roman" w:hAnsi="Times New Roman" w:cs="Times New Roman"/>
          <w:b/>
          <w:bCs/>
          <w:sz w:val="24"/>
          <w:szCs w:val="24"/>
        </w:rPr>
        <w:t>Alteração de Localização do Imóvel (Troca de Municipalidade)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3A0B6" w14:textId="0CA57B2B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>Requerimento firmado pelos proprietários, com firma reconhecida por semelhança ou por autenticidade</w:t>
      </w:r>
      <w:r w:rsidR="00986180">
        <w:rPr>
          <w:rFonts w:ascii="Times New Roman" w:hAnsi="Times New Roman" w:cs="Times New Roman"/>
          <w:sz w:val="24"/>
          <w:szCs w:val="24"/>
        </w:rPr>
        <w:t xml:space="preserve"> (requerimento deve vir acompanhado de cópia dos documentos de identificação)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9A52DD" w14:textId="1B1115CB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0A33" w14:textId="27FEACA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O requerimento deve solicitar </w:t>
      </w:r>
      <w:r w:rsidR="006F3582">
        <w:rPr>
          <w:rFonts w:ascii="Times New Roman" w:hAnsi="Times New Roman" w:cs="Times New Roman"/>
          <w:sz w:val="24"/>
          <w:szCs w:val="24"/>
        </w:rPr>
        <w:t>a averbação da alteração de localidade do imóvel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B65262" w14:textId="035F7085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2078B" w14:textId="0DE04BF2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>Sendo o proprietário d</w:t>
      </w:r>
      <w:r w:rsidR="008779BA">
        <w:rPr>
          <w:rFonts w:ascii="Times New Roman" w:hAnsi="Times New Roman" w:cs="Times New Roman"/>
          <w:sz w:val="24"/>
          <w:szCs w:val="24"/>
        </w:rPr>
        <w:t>o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imóvel pessoa jurídica, deve ser apresentado o contrato social, alterações contratuais e certidão simplificada expedida pela junta comercial vigente (90 dias). </w:t>
      </w:r>
    </w:p>
    <w:p w14:paraId="339AEDEE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35E79" w14:textId="43C5727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7D8A51B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099FD" w14:textId="58A87B9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  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casado, o requerimento deve ser assinado por ambos os cônjuges ou a sua anuência. </w:t>
      </w:r>
    </w:p>
    <w:p w14:paraId="68C21B12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A521EB" w14:textId="07DF0F61" w:rsidR="00986180" w:rsidRDefault="00021926" w:rsidP="00986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986180">
        <w:rPr>
          <w:rFonts w:ascii="Times New Roman" w:hAnsi="Times New Roman" w:cs="Times New Roman"/>
          <w:sz w:val="28"/>
          <w:szCs w:val="28"/>
        </w:rPr>
        <w:t xml:space="preserve">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021926">
        <w:rPr>
          <w:rFonts w:ascii="Times New Roman" w:hAnsi="Times New Roman" w:cs="Times New Roman"/>
          <w:sz w:val="28"/>
          <w:szCs w:val="28"/>
        </w:rPr>
        <w:t xml:space="preserve"> </w:t>
      </w:r>
      <w:r w:rsidR="00986180" w:rsidRPr="00986180">
        <w:rPr>
          <w:rFonts w:ascii="Times New Roman" w:hAnsi="Times New Roman" w:cs="Times New Roman"/>
          <w:sz w:val="24"/>
          <w:szCs w:val="24"/>
        </w:rPr>
        <w:t>Apresentar</w:t>
      </w:r>
      <w:r w:rsidR="00986180">
        <w:rPr>
          <w:rFonts w:ascii="Times New Roman" w:hAnsi="Times New Roman" w:cs="Times New Roman"/>
          <w:sz w:val="24"/>
          <w:szCs w:val="24"/>
        </w:rPr>
        <w:t xml:space="preserve"> </w:t>
      </w:r>
      <w:r w:rsidR="006F3582">
        <w:rPr>
          <w:rFonts w:ascii="Times New Roman" w:hAnsi="Times New Roman" w:cs="Times New Roman"/>
          <w:sz w:val="24"/>
          <w:szCs w:val="24"/>
        </w:rPr>
        <w:t>CND Municipal do imóvel do Município de Origem e BCI do Município de destino</w:t>
      </w:r>
      <w:r w:rsidR="00986180">
        <w:rPr>
          <w:rFonts w:ascii="Times New Roman" w:hAnsi="Times New Roman" w:cs="Times New Roman"/>
          <w:sz w:val="24"/>
          <w:szCs w:val="24"/>
        </w:rPr>
        <w:t>.</w:t>
      </w:r>
    </w:p>
    <w:p w14:paraId="6D9921CF" w14:textId="26B2FEBB" w:rsidR="00986180" w:rsidRDefault="00986180" w:rsidP="00986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98C15A" w14:textId="77777777" w:rsidR="002C3498" w:rsidRDefault="002C3498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AE0DF" w14:textId="4B4D3937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EFED7CC" w14:textId="01A98322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2F3CCCBB" w:rsidR="00434929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1926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 de nota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2192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DDCCF4" w14:textId="730C8281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79536" w14:textId="33C014C5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6AE98DE6" w14:textId="1CF5A392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0EAFD" w14:textId="436BBE2C" w:rsidR="00B63F0D" w:rsidRPr="00B63F0D" w:rsidRDefault="00B63F0D" w:rsidP="00B63F0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 xml:space="preserve">IMPORTANTE A presente listagem não é definitiva, servindo apenas como referência, pois dependendo da análise da documentação e a situação jurídica dos registros, </w:t>
      </w:r>
      <w:r w:rsidR="00986180">
        <w:rPr>
          <w:rFonts w:ascii="Times New Roman" w:hAnsi="Times New Roman" w:cs="Times New Roman"/>
          <w:b/>
          <w:bCs/>
          <w:sz w:val="24"/>
          <w:szCs w:val="24"/>
        </w:rPr>
        <w:t xml:space="preserve">pode haver </w:t>
      </w:r>
      <w:r w:rsidRPr="00B63F0D">
        <w:rPr>
          <w:rFonts w:ascii="Times New Roman" w:hAnsi="Times New Roman" w:cs="Times New Roman"/>
          <w:b/>
          <w:bCs/>
          <w:sz w:val="24"/>
          <w:szCs w:val="24"/>
        </w:rPr>
        <w:t>complementação, esclarecimentos ou prévio registro de outro tipo de ato.</w:t>
      </w:r>
    </w:p>
    <w:sectPr w:rsidR="00B63F0D" w:rsidRPr="00B63F0D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E6110" w14:textId="77777777" w:rsidR="00D72349" w:rsidRDefault="00D72349" w:rsidP="00D72349">
    <w:pPr>
      <w:pStyle w:val="Rodap"/>
      <w:jc w:val="center"/>
    </w:pPr>
    <w:r>
      <w:t>End.: Rua Padre Januário, 11, Centro, São João Batista/SC - CEP 88240-000</w:t>
    </w:r>
  </w:p>
  <w:p w14:paraId="5B5E5FCE" w14:textId="77777777" w:rsidR="00D72349" w:rsidRDefault="00D72349" w:rsidP="00D72349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4E8E3621" w14:textId="77777777" w:rsidR="00D72349" w:rsidRDefault="00D72349" w:rsidP="00D72349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54071FB7" w:rsidR="008779BA" w:rsidRPr="002864B2" w:rsidRDefault="00C346CE" w:rsidP="002864B2">
    <w:pPr>
      <w:pStyle w:val="Cabealho"/>
    </w:pPr>
    <w:r>
      <w:rPr>
        <w:noProof/>
      </w:rPr>
      <w:drawing>
        <wp:inline distT="0" distB="0" distL="0" distR="0" wp14:anchorId="30588593" wp14:editId="79978987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267AC9"/>
    <w:rsid w:val="002864B2"/>
    <w:rsid w:val="002C3498"/>
    <w:rsid w:val="00434929"/>
    <w:rsid w:val="00592AA3"/>
    <w:rsid w:val="00636551"/>
    <w:rsid w:val="006F3582"/>
    <w:rsid w:val="008779BA"/>
    <w:rsid w:val="008F592B"/>
    <w:rsid w:val="00986180"/>
    <w:rsid w:val="00B63F0D"/>
    <w:rsid w:val="00B82B74"/>
    <w:rsid w:val="00C346CE"/>
    <w:rsid w:val="00D72349"/>
    <w:rsid w:val="00E06260"/>
    <w:rsid w:val="00EC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9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3</cp:revision>
  <cp:lastPrinted>2022-04-20T13:23:00Z</cp:lastPrinted>
  <dcterms:created xsi:type="dcterms:W3CDTF">2022-04-20T13:21:00Z</dcterms:created>
  <dcterms:modified xsi:type="dcterms:W3CDTF">2022-04-20T13:23:00Z</dcterms:modified>
</cp:coreProperties>
</file>